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3626" w14:textId="64A4BDFF" w:rsidR="008912B7" w:rsidRDefault="008912B7">
      <w:pPr>
        <w:rPr>
          <w:rFonts w:ascii="Times New Roman" w:hAnsi="Times New Roman" w:cs="Times New Roman"/>
          <w:sz w:val="28"/>
          <w:szCs w:val="28"/>
        </w:rPr>
      </w:pPr>
      <w:r w:rsidRPr="008912B7">
        <w:rPr>
          <w:rFonts w:ascii="Times New Roman" w:hAnsi="Times New Roman" w:cs="Times New Roman"/>
          <w:sz w:val="28"/>
          <w:szCs w:val="28"/>
        </w:rPr>
        <w:t>My involvement in the Unit Based Practice Council (UBPC) started in 2024. I serve as a council member, which includes attending meetings, providing input for improvement projects for the unit, and implementing these projects</w:t>
      </w:r>
      <w:r>
        <w:rPr>
          <w:rFonts w:ascii="Times New Roman" w:hAnsi="Times New Roman" w:cs="Times New Roman"/>
          <w:sz w:val="28"/>
          <w:szCs w:val="28"/>
        </w:rPr>
        <w:t xml:space="preserve"> under the direction of the UPBC chair.</w:t>
      </w:r>
      <w:r w:rsidRPr="008912B7">
        <w:rPr>
          <w:rFonts w:ascii="Times New Roman" w:hAnsi="Times New Roman" w:cs="Times New Roman"/>
          <w:sz w:val="28"/>
          <w:szCs w:val="28"/>
        </w:rPr>
        <w:t xml:space="preserve"> I have helped with a project to create an admission packet for each room which includes unit information, how to order meals, call light features, TV guide, and more. My role in this project was to place a binder ring on the laminated papers, put them together, and hang them in each room. </w:t>
      </w:r>
    </w:p>
    <w:p w14:paraId="3FA6C425" w14:textId="5DDE5F8F" w:rsidR="008912B7" w:rsidRPr="008912B7" w:rsidRDefault="008912B7">
      <w:pPr>
        <w:rPr>
          <w:rFonts w:ascii="Times New Roman" w:hAnsi="Times New Roman" w:cs="Times New Roman"/>
          <w:sz w:val="28"/>
          <w:szCs w:val="28"/>
        </w:rPr>
      </w:pPr>
      <w:r>
        <w:rPr>
          <w:rFonts w:ascii="Times New Roman" w:hAnsi="Times New Roman" w:cs="Times New Roman"/>
          <w:sz w:val="28"/>
          <w:szCs w:val="28"/>
        </w:rPr>
        <w:t xml:space="preserve">In addition to serving on the UPBC, I have served as a unit educator for restraints and was an EPIC superuser during the launch of the EPIC charting system in the fall of 2020. Being an educator involved checking off staff on restraints, how and when to use them, and charting requirements. As an EPIC superuser, I had extra training during the launch of EPIC and served as a resource for staff during the launch. </w:t>
      </w:r>
    </w:p>
    <w:sectPr w:rsidR="008912B7" w:rsidRPr="00891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B7"/>
    <w:rsid w:val="007A08EF"/>
    <w:rsid w:val="008912B7"/>
    <w:rsid w:val="00AE7117"/>
    <w:rsid w:val="00DC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7D97"/>
  <w15:chartTrackingRefBased/>
  <w15:docId w15:val="{DBA574D9-3439-4FF5-B353-342F5E30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2B7"/>
    <w:rPr>
      <w:rFonts w:eastAsiaTheme="majorEastAsia" w:cstheme="majorBidi"/>
      <w:color w:val="272727" w:themeColor="text1" w:themeTint="D8"/>
    </w:rPr>
  </w:style>
  <w:style w:type="paragraph" w:styleId="Title">
    <w:name w:val="Title"/>
    <w:basedOn w:val="Normal"/>
    <w:next w:val="Normal"/>
    <w:link w:val="TitleChar"/>
    <w:uiPriority w:val="10"/>
    <w:qFormat/>
    <w:rsid w:val="00891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2B7"/>
    <w:pPr>
      <w:spacing w:before="160"/>
      <w:jc w:val="center"/>
    </w:pPr>
    <w:rPr>
      <w:i/>
      <w:iCs/>
      <w:color w:val="404040" w:themeColor="text1" w:themeTint="BF"/>
    </w:rPr>
  </w:style>
  <w:style w:type="character" w:customStyle="1" w:styleId="QuoteChar">
    <w:name w:val="Quote Char"/>
    <w:basedOn w:val="DefaultParagraphFont"/>
    <w:link w:val="Quote"/>
    <w:uiPriority w:val="29"/>
    <w:rsid w:val="008912B7"/>
    <w:rPr>
      <w:i/>
      <w:iCs/>
      <w:color w:val="404040" w:themeColor="text1" w:themeTint="BF"/>
    </w:rPr>
  </w:style>
  <w:style w:type="paragraph" w:styleId="ListParagraph">
    <w:name w:val="List Paragraph"/>
    <w:basedOn w:val="Normal"/>
    <w:uiPriority w:val="34"/>
    <w:qFormat/>
    <w:rsid w:val="008912B7"/>
    <w:pPr>
      <w:ind w:left="720"/>
      <w:contextualSpacing/>
    </w:pPr>
  </w:style>
  <w:style w:type="character" w:styleId="IntenseEmphasis">
    <w:name w:val="Intense Emphasis"/>
    <w:basedOn w:val="DefaultParagraphFont"/>
    <w:uiPriority w:val="21"/>
    <w:qFormat/>
    <w:rsid w:val="008912B7"/>
    <w:rPr>
      <w:i/>
      <w:iCs/>
      <w:color w:val="0F4761" w:themeColor="accent1" w:themeShade="BF"/>
    </w:rPr>
  </w:style>
  <w:style w:type="paragraph" w:styleId="IntenseQuote">
    <w:name w:val="Intense Quote"/>
    <w:basedOn w:val="Normal"/>
    <w:next w:val="Normal"/>
    <w:link w:val="IntenseQuoteChar"/>
    <w:uiPriority w:val="30"/>
    <w:qFormat/>
    <w:rsid w:val="00891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2B7"/>
    <w:rPr>
      <w:i/>
      <w:iCs/>
      <w:color w:val="0F4761" w:themeColor="accent1" w:themeShade="BF"/>
    </w:rPr>
  </w:style>
  <w:style w:type="character" w:styleId="IntenseReference">
    <w:name w:val="Intense Reference"/>
    <w:basedOn w:val="DefaultParagraphFont"/>
    <w:uiPriority w:val="32"/>
    <w:qFormat/>
    <w:rsid w:val="00891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1ec703-6c7d-4238-8a45-283dd47159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19FAD9B38B3428BA772D80550469C" ma:contentTypeVersion="15" ma:contentTypeDescription="Create a new document." ma:contentTypeScope="" ma:versionID="db0576f195515b5a6ecd2d9c7614b4dc">
  <xsd:schema xmlns:xsd="http://www.w3.org/2001/XMLSchema" xmlns:xs="http://www.w3.org/2001/XMLSchema" xmlns:p="http://schemas.microsoft.com/office/2006/metadata/properties" xmlns:ns3="6d2961af-863a-4af3-857f-204c05a10ebc" xmlns:ns4="d71ec703-6c7d-4238-8a45-283dd47159be" targetNamespace="http://schemas.microsoft.com/office/2006/metadata/properties" ma:root="true" ma:fieldsID="3aa046d4da6bc24ef435fc04ff55521f" ns3:_="" ns4:_="">
    <xsd:import namespace="6d2961af-863a-4af3-857f-204c05a10ebc"/>
    <xsd:import namespace="d71ec703-6c7d-4238-8a45-283dd47159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SearchProperties" minOccurs="0"/>
                <xsd:element ref="ns4:MediaServiceObjectDetectorVersions" minOccurs="0"/>
                <xsd:element ref="ns4:_activity"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61af-863a-4af3-857f-204c05a10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ec703-6c7d-4238-8a45-283dd47159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B9698-80F1-43A0-985E-1D718993D1C0}">
  <ds:schemaRefs>
    <ds:schemaRef ds:uri="6d2961af-863a-4af3-857f-204c05a10ebc"/>
    <ds:schemaRef ds:uri="http://www.w3.org/XML/1998/namespace"/>
    <ds:schemaRef ds:uri="http://purl.org/dc/elements/1.1/"/>
    <ds:schemaRef ds:uri="http://schemas.microsoft.com/office/2006/metadata/properties"/>
    <ds:schemaRef ds:uri="d71ec703-6c7d-4238-8a45-283dd47159b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CA08121-695F-4D5C-B718-1E5144C0AD3A}">
  <ds:schemaRefs>
    <ds:schemaRef ds:uri="http://schemas.microsoft.com/sharepoint/v3/contenttype/forms"/>
  </ds:schemaRefs>
</ds:datastoreItem>
</file>

<file path=customXml/itemProps3.xml><?xml version="1.0" encoding="utf-8"?>
<ds:datastoreItem xmlns:ds="http://schemas.openxmlformats.org/officeDocument/2006/customXml" ds:itemID="{4ABFD266-0BA1-49FA-8FBF-BE17D10F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61af-863a-4af3-857f-204c05a10ebc"/>
    <ds:schemaRef ds:uri="d71ec703-6c7d-4238-8a45-283dd4715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fa2031-77a2-45e1-9571-4f3692b732d9}" enabled="0" method="" siteId="{15fa2031-77a2-45e1-9571-4f3692b732d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799</Characters>
  <Application>Microsoft Office Word</Application>
  <DocSecurity>0</DocSecurity>
  <Lines>13</Lines>
  <Paragraphs>2</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Laughlin, Emily</cp:lastModifiedBy>
  <cp:revision>3</cp:revision>
  <dcterms:created xsi:type="dcterms:W3CDTF">2026-03-21T01:44:00Z</dcterms:created>
  <dcterms:modified xsi:type="dcterms:W3CDTF">2026-03-21T01:45:00Z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0x010100CFE19FAD9B38B3428BA772D80550469C</vt:lpwstr>
  </property>
</Properties>
</file>