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EBA7D" w14:textId="77777777" w:rsidR="00900007" w:rsidRDefault="00900007"/>
    <w:p w14:paraId="7BD520A7" w14:textId="77777777" w:rsidR="00A96362" w:rsidRDefault="00A96362"/>
    <w:p w14:paraId="3A529F4E" w14:textId="4471E311" w:rsidR="00CA32F4" w:rsidRDefault="008F6954" w:rsidP="008F6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5014 </w:t>
      </w:r>
      <w:r w:rsidR="007A54F5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E61F78" w:rsidRPr="00E61F78">
        <w:rPr>
          <w:rFonts w:ascii="Times New Roman" w:hAnsi="Times New Roman" w:cs="Times New Roman"/>
          <w:b/>
          <w:sz w:val="28"/>
          <w:szCs w:val="28"/>
        </w:rPr>
        <w:t xml:space="preserve">Tool </w:t>
      </w:r>
      <w:proofErr w:type="gramStart"/>
      <w:r w:rsidR="00E61F78" w:rsidRPr="00E61F78"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 w:rsidR="00E61F78" w:rsidRPr="00E61F78">
        <w:rPr>
          <w:rFonts w:ascii="Times New Roman" w:hAnsi="Times New Roman" w:cs="Times New Roman"/>
          <w:b/>
          <w:sz w:val="28"/>
          <w:szCs w:val="28"/>
        </w:rPr>
        <w:t xml:space="preserve"> Website </w:t>
      </w:r>
      <w:r w:rsidR="009F48D6">
        <w:rPr>
          <w:rFonts w:ascii="Times New Roman" w:hAnsi="Times New Roman" w:cs="Times New Roman"/>
          <w:b/>
          <w:sz w:val="28"/>
          <w:szCs w:val="28"/>
        </w:rPr>
        <w:t xml:space="preserve">Evaluation </w:t>
      </w:r>
    </w:p>
    <w:p w14:paraId="230B2B2E" w14:textId="77777777" w:rsidR="00D74389" w:rsidRDefault="00D74389" w:rsidP="008F6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637E6" w14:textId="20C53542" w:rsidR="008F6954" w:rsidRPr="00680C44" w:rsidRDefault="00BE342E" w:rsidP="008F695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Website/Organization:</w:t>
      </w:r>
      <w:r w:rsidR="00680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44" w:rsidRPr="00680C44">
        <w:rPr>
          <w:rFonts w:ascii="Times New Roman" w:hAnsi="Times New Roman" w:cs="Times New Roman"/>
          <w:bCs/>
          <w:sz w:val="28"/>
          <w:szCs w:val="28"/>
        </w:rPr>
        <w:t>American Academy of Pediatrics (AAP)</w:t>
      </w:r>
    </w:p>
    <w:p w14:paraId="0BE1C41A" w14:textId="77777777" w:rsidR="00BE342E" w:rsidRPr="008F6954" w:rsidRDefault="00BE342E" w:rsidP="008F6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255"/>
        <w:gridCol w:w="7110"/>
        <w:gridCol w:w="810"/>
        <w:gridCol w:w="720"/>
      </w:tblGrid>
      <w:tr w:rsidR="00E61F78" w14:paraId="5B38A420" w14:textId="77777777" w:rsidTr="008F6954">
        <w:trPr>
          <w:trHeight w:val="26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7F8B2DBF" w14:textId="77777777" w:rsidR="00AA6837" w:rsidRPr="008F6954" w:rsidRDefault="00035121" w:rsidP="00035121">
            <w:pPr>
              <w:jc w:val="center"/>
              <w:rPr>
                <w:b/>
              </w:rPr>
            </w:pPr>
            <w:r w:rsidRPr="008F6954">
              <w:rPr>
                <w:b/>
              </w:rPr>
              <w:t>Attribute</w:t>
            </w:r>
          </w:p>
        </w:tc>
        <w:tc>
          <w:tcPr>
            <w:tcW w:w="7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966E543" w14:textId="77777777" w:rsidR="00AA6837" w:rsidRPr="008F6954" w:rsidRDefault="00035121" w:rsidP="00E61F78">
            <w:pPr>
              <w:jc w:val="center"/>
              <w:rPr>
                <w:b/>
              </w:rPr>
            </w:pPr>
            <w:r w:rsidRPr="008F6954">
              <w:rPr>
                <w:b/>
              </w:rPr>
              <w:t>Assessment Criteria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B75EBF9" w14:textId="77777777" w:rsidR="00AA6837" w:rsidRDefault="00AA6837" w:rsidP="00AA6837">
            <w:pPr>
              <w:jc w:val="center"/>
            </w:pPr>
            <w:r>
              <w:t>Yes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5EA5E84" w14:textId="77777777" w:rsidR="00AA6837" w:rsidRDefault="00AA6837" w:rsidP="00AA6837">
            <w:pPr>
              <w:jc w:val="center"/>
            </w:pPr>
            <w:r>
              <w:t>No</w:t>
            </w:r>
          </w:p>
        </w:tc>
      </w:tr>
      <w:tr w:rsidR="00E61F78" w14:paraId="6C95318C" w14:textId="77777777" w:rsidTr="008F6954">
        <w:trPr>
          <w:trHeight w:val="26"/>
        </w:trPr>
        <w:tc>
          <w:tcPr>
            <w:tcW w:w="1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6FD45FB" w14:textId="77777777" w:rsidR="00035121" w:rsidRDefault="00035121" w:rsidP="00035121">
            <w:pPr>
              <w:jc w:val="center"/>
            </w:pPr>
          </w:p>
          <w:p w14:paraId="5D72664E" w14:textId="77777777" w:rsidR="00AA6837" w:rsidRDefault="00AA6837" w:rsidP="00035121">
            <w:pPr>
              <w:jc w:val="center"/>
            </w:pPr>
            <w:r>
              <w:t>Authority</w:t>
            </w:r>
          </w:p>
        </w:tc>
        <w:tc>
          <w:tcPr>
            <w:tcW w:w="7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CB9A0D" w14:textId="77777777" w:rsidR="00AA6837" w:rsidRPr="00E61F78" w:rsidRDefault="00AA6837">
            <w:r w:rsidRPr="00E61F78">
              <w:t xml:space="preserve">Authorship </w:t>
            </w:r>
            <w:r w:rsidR="00E61F78" w:rsidRPr="00E61F78">
              <w:t xml:space="preserve">- is it </w:t>
            </w:r>
            <w:r w:rsidRPr="00E61F78">
              <w:t xml:space="preserve">clear who developed the site?  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E1A4CA" w14:textId="4898F23A" w:rsidR="00AA6837" w:rsidRDefault="00680C44" w:rsidP="00680C4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7B9879" w14:textId="77777777" w:rsidR="00AA6837" w:rsidRDefault="00AA6837"/>
        </w:tc>
      </w:tr>
      <w:tr w:rsidR="00E61F78" w14:paraId="7A38A169" w14:textId="77777777" w:rsidTr="008F6954">
        <w:trPr>
          <w:trHeight w:val="50"/>
        </w:trPr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29AAEAA" w14:textId="77777777" w:rsidR="00AA6837" w:rsidRDefault="00AA6837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732B6B53" w14:textId="77777777" w:rsidR="00AA6837" w:rsidRPr="00E61F78" w:rsidRDefault="00AA6837">
            <w:r w:rsidRPr="00E61F78">
              <w:t xml:space="preserve">Contact information: e-mail, phone number, fax, address </w:t>
            </w:r>
            <w:r w:rsidR="00E61F78">
              <w:t>author or org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63C13880" w14:textId="2E917F53" w:rsidR="00AA6837" w:rsidRDefault="00680C44" w:rsidP="00680C4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6A16F54" w14:textId="77777777" w:rsidR="00AA6837" w:rsidRDefault="00AA6837"/>
        </w:tc>
      </w:tr>
      <w:tr w:rsidR="00E61F78" w14:paraId="7C918FD5" w14:textId="77777777" w:rsidTr="008F6954">
        <w:trPr>
          <w:trHeight w:val="269"/>
        </w:trPr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9952650" w14:textId="77777777" w:rsidR="00AA6837" w:rsidRDefault="00AA6837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19EBBDEE" w14:textId="77777777" w:rsidR="00AA6837" w:rsidRPr="00E61F78" w:rsidRDefault="00AA6837" w:rsidP="00AA6837">
            <w:r w:rsidRPr="00E61F78">
              <w:t>Credentials - qualifications, personal background &amp; credentials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03E21866" w14:textId="1ECE6E58" w:rsidR="00AA6837" w:rsidRDefault="00680C44" w:rsidP="00680C4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CEB8BB" w14:textId="77777777" w:rsidR="00AA6837" w:rsidRDefault="00AA6837"/>
        </w:tc>
      </w:tr>
      <w:tr w:rsidR="00E61F78" w14:paraId="1675EC46" w14:textId="77777777" w:rsidTr="008F6954">
        <w:trPr>
          <w:trHeight w:val="26"/>
        </w:trPr>
        <w:tc>
          <w:tcPr>
            <w:tcW w:w="12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747DD87" w14:textId="77777777" w:rsidR="00AA6837" w:rsidRDefault="00AA6837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A8DB0" w14:textId="77777777" w:rsidR="00AA6837" w:rsidRDefault="00AA6837">
            <w:r>
              <w:t xml:space="preserve">Supporting Organization 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A6656" w14:textId="77777777" w:rsidR="00AA6837" w:rsidRDefault="00AA6837"/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64E370" w14:textId="706BDB9D" w:rsidR="00AA6837" w:rsidRDefault="00680C44" w:rsidP="00680C44">
            <w:pPr>
              <w:jc w:val="center"/>
            </w:pPr>
            <w:r>
              <w:t>x</w:t>
            </w:r>
          </w:p>
        </w:tc>
      </w:tr>
      <w:tr w:rsidR="008F6954" w14:paraId="59A67ABF" w14:textId="77777777" w:rsidTr="008F6954">
        <w:tc>
          <w:tcPr>
            <w:tcW w:w="1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4F5EFD4" w14:textId="77777777" w:rsidR="00035121" w:rsidRDefault="00035121" w:rsidP="00035121">
            <w:pPr>
              <w:jc w:val="center"/>
            </w:pPr>
          </w:p>
          <w:p w14:paraId="29FE786A" w14:textId="77777777" w:rsidR="00035121" w:rsidRDefault="00035121" w:rsidP="00035121">
            <w:pPr>
              <w:jc w:val="center"/>
            </w:pPr>
          </w:p>
          <w:p w14:paraId="225E34F4" w14:textId="77777777" w:rsidR="00AA6837" w:rsidRDefault="00AA6837" w:rsidP="00035121">
            <w:pPr>
              <w:jc w:val="center"/>
            </w:pPr>
            <w:r>
              <w:t>Purpose</w:t>
            </w:r>
          </w:p>
        </w:tc>
        <w:tc>
          <w:tcPr>
            <w:tcW w:w="7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224232" w14:textId="77777777" w:rsidR="00AA6837" w:rsidRDefault="00AA6837">
            <w:r>
              <w:t>Does content support purpose of site?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522B91" w14:textId="74D51855" w:rsidR="00AA6837" w:rsidRDefault="00680C44" w:rsidP="00680C4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5E2460" w14:textId="77777777" w:rsidR="00AA6837" w:rsidRDefault="00AA6837"/>
        </w:tc>
      </w:tr>
      <w:tr w:rsidR="008F6954" w14:paraId="7B1890CE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2BFE599" w14:textId="77777777" w:rsidR="00AA6837" w:rsidRDefault="00AA6837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76D81437" w14:textId="77777777" w:rsidR="00AA6837" w:rsidRDefault="00AA6837">
            <w:r>
              <w:t>I</w:t>
            </w:r>
            <w:r w:rsidR="00E61F78">
              <w:t>s i</w:t>
            </w:r>
            <w:r>
              <w:t>nformation geared to a specific audience?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5A8C88ED" w14:textId="2E13704A" w:rsidR="00AA6837" w:rsidRDefault="00680C44" w:rsidP="00680C4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6DCB2E" w14:textId="77777777" w:rsidR="00AA6837" w:rsidRDefault="00AA6837"/>
        </w:tc>
      </w:tr>
      <w:tr w:rsidR="008F6954" w14:paraId="124DA197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8781AA8" w14:textId="77777777" w:rsidR="00AA6837" w:rsidRDefault="00AA6837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32A3878F" w14:textId="77777777" w:rsidR="00AA6837" w:rsidRDefault="00E61F78">
            <w:r>
              <w:t>Is the site or</w:t>
            </w:r>
            <w:r w:rsidR="00035121">
              <w:t>ganized and focused</w:t>
            </w:r>
            <w:r w:rsidR="00AA6837">
              <w:t>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46943B69" w14:textId="3AC780A7" w:rsidR="00AA6837" w:rsidRDefault="00680C44" w:rsidP="00680C4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B80968" w14:textId="77777777" w:rsidR="00AA6837" w:rsidRDefault="00AA6837"/>
        </w:tc>
      </w:tr>
      <w:tr w:rsidR="008F6954" w14:paraId="2D8C8E0B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73CEA48" w14:textId="77777777" w:rsidR="00AA6837" w:rsidRDefault="00AA6837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06F4B07D" w14:textId="77777777" w:rsidR="00AA6837" w:rsidRDefault="00AA6837">
            <w:r>
              <w:t>Are outside links pertinent to the site?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74236733" w14:textId="6CAB05C2" w:rsidR="00AA6837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3B0DC9" w14:textId="77777777" w:rsidR="00AA6837" w:rsidRDefault="00AA6837"/>
        </w:tc>
      </w:tr>
      <w:tr w:rsidR="008F6954" w14:paraId="6BD14065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432146A" w14:textId="77777777" w:rsidR="00AA6837" w:rsidRDefault="00AA6837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1045E6E0" w14:textId="77777777" w:rsidR="00AA6837" w:rsidRDefault="00035121">
            <w:r>
              <w:t xml:space="preserve">Does </w:t>
            </w:r>
            <w:r w:rsidR="00E61F78">
              <w:t xml:space="preserve">the </w:t>
            </w:r>
            <w:r>
              <w:t>site evaluate the outside links?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64B6D3F9" w14:textId="77777777" w:rsidR="00AA6837" w:rsidRDefault="00AA6837"/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EEE4ED" w14:textId="33B1ED09" w:rsidR="00AA6837" w:rsidRDefault="007A74FD" w:rsidP="007A74FD">
            <w:pPr>
              <w:jc w:val="center"/>
            </w:pPr>
            <w:r>
              <w:t>x</w:t>
            </w:r>
          </w:p>
        </w:tc>
      </w:tr>
      <w:tr w:rsidR="008F6954" w14:paraId="48383156" w14:textId="77777777" w:rsidTr="008F6954">
        <w:tc>
          <w:tcPr>
            <w:tcW w:w="12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5A05CE6" w14:textId="77777777" w:rsidR="00AA6837" w:rsidRDefault="00AA6837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8C74A" w14:textId="77777777" w:rsidR="00AA6837" w:rsidRDefault="00035121">
            <w:r>
              <w:t>Does the URL (.gov, .</w:t>
            </w:r>
            <w:proofErr w:type="spellStart"/>
            <w:r>
              <w:t>edu</w:t>
            </w:r>
            <w:proofErr w:type="spellEnd"/>
            <w:r w:rsidR="008F6954">
              <w:t>, .org</w:t>
            </w:r>
            <w:r>
              <w:t>) indicate the purpose of the link?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20C4B" w14:textId="129F623C" w:rsidR="00AA6837" w:rsidRDefault="00680C44" w:rsidP="00680C4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E6BBD" w14:textId="77777777" w:rsidR="00AA6837" w:rsidRDefault="00AA6837"/>
        </w:tc>
      </w:tr>
      <w:tr w:rsidR="00E61F78" w14:paraId="6401BD12" w14:textId="77777777" w:rsidTr="009F48D6">
        <w:tc>
          <w:tcPr>
            <w:tcW w:w="125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EC99DDD" w14:textId="77777777" w:rsidR="00035121" w:rsidRDefault="00035121" w:rsidP="00035121">
            <w:pPr>
              <w:jc w:val="center"/>
            </w:pPr>
          </w:p>
          <w:p w14:paraId="07B9F72A" w14:textId="77777777" w:rsidR="00035121" w:rsidRDefault="00035121" w:rsidP="00035121">
            <w:pPr>
              <w:jc w:val="center"/>
            </w:pPr>
          </w:p>
          <w:p w14:paraId="044BAB80" w14:textId="77777777" w:rsidR="00035121" w:rsidRDefault="00035121" w:rsidP="00035121">
            <w:pPr>
              <w:jc w:val="center"/>
            </w:pPr>
            <w:r>
              <w:t>Coverage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FF0B8A" w14:textId="77777777" w:rsidR="00035121" w:rsidRDefault="00035121">
            <w:r>
              <w:t xml:space="preserve">Is </w:t>
            </w:r>
            <w:r w:rsidR="00E61F78">
              <w:t xml:space="preserve">the </w:t>
            </w:r>
            <w:r>
              <w:t>site selective or comprehensive?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6A9643" w14:textId="22F874B3" w:rsidR="00035121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1335C0" w14:textId="77777777" w:rsidR="00035121" w:rsidRDefault="00035121"/>
        </w:tc>
      </w:tr>
      <w:tr w:rsidR="00E61F78" w14:paraId="4451E325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1BF4FD4" w14:textId="77777777" w:rsidR="00035121" w:rsidRDefault="00035121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13664E43" w14:textId="77777777" w:rsidR="00035121" w:rsidRDefault="00035121">
            <w:r>
              <w:t>Are topics explored in depth?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56D51670" w14:textId="7808E5C6" w:rsidR="00035121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CAA612" w14:textId="77777777" w:rsidR="00035121" w:rsidRDefault="00035121"/>
        </w:tc>
      </w:tr>
      <w:tr w:rsidR="00E61F78" w14:paraId="5F2CF0DB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483DDC8" w14:textId="77777777" w:rsidR="00035121" w:rsidRDefault="00035121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21E0053E" w14:textId="77777777" w:rsidR="00035121" w:rsidRDefault="00E61F78">
            <w:r>
              <w:t>The s</w:t>
            </w:r>
            <w:r w:rsidR="00035121">
              <w:t>ite compares well in value factor to similar sites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2A35EF38" w14:textId="30A1AF86" w:rsidR="00035121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270D0F" w14:textId="77777777" w:rsidR="00035121" w:rsidRDefault="00035121"/>
        </w:tc>
      </w:tr>
      <w:tr w:rsidR="00E61F78" w14:paraId="063074B7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A20FDDD" w14:textId="77777777" w:rsidR="00035121" w:rsidRDefault="00035121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3EB7EE3D" w14:textId="77777777" w:rsidR="00035121" w:rsidRDefault="00035121">
            <w:r>
              <w:t>Do links go to outside sites rather than its own?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313B63AB" w14:textId="77777777" w:rsidR="00035121" w:rsidRDefault="00035121"/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6B51DD" w14:textId="45D77FDF" w:rsidR="00035121" w:rsidRDefault="007A74FD" w:rsidP="007A74FD">
            <w:pPr>
              <w:jc w:val="center"/>
            </w:pPr>
            <w:r>
              <w:t>x</w:t>
            </w:r>
          </w:p>
        </w:tc>
      </w:tr>
      <w:tr w:rsidR="00E61F78" w14:paraId="5143702B" w14:textId="77777777" w:rsidTr="008F6954">
        <w:tc>
          <w:tcPr>
            <w:tcW w:w="12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BFA3367" w14:textId="77777777" w:rsidR="00035121" w:rsidRDefault="00035121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29C42" w14:textId="77777777" w:rsidR="00035121" w:rsidRDefault="00035121">
            <w:r>
              <w:t>Is information provide</w:t>
            </w:r>
            <w:r w:rsidR="00E61F78">
              <w:t>d</w:t>
            </w:r>
            <w:r>
              <w:t xml:space="preserve"> without relevant outside links?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15F66" w14:textId="77515FD5" w:rsidR="00035121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5BA93" w14:textId="77777777" w:rsidR="00035121" w:rsidRDefault="00035121"/>
        </w:tc>
      </w:tr>
      <w:tr w:rsidR="00E61F78" w14:paraId="4E18CBBD" w14:textId="77777777" w:rsidTr="008F6954">
        <w:tc>
          <w:tcPr>
            <w:tcW w:w="1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3330880" w14:textId="77777777" w:rsidR="00035121" w:rsidRDefault="00035121" w:rsidP="00035121">
            <w:pPr>
              <w:jc w:val="center"/>
            </w:pPr>
          </w:p>
          <w:p w14:paraId="77D9D909" w14:textId="77777777" w:rsidR="00035121" w:rsidRDefault="00035121" w:rsidP="00035121">
            <w:pPr>
              <w:jc w:val="center"/>
            </w:pPr>
          </w:p>
          <w:p w14:paraId="7B68137F" w14:textId="77777777" w:rsidR="00035121" w:rsidRDefault="00035121" w:rsidP="00035121">
            <w:pPr>
              <w:jc w:val="center"/>
            </w:pPr>
            <w:r>
              <w:t>Currency</w:t>
            </w:r>
          </w:p>
        </w:tc>
        <w:tc>
          <w:tcPr>
            <w:tcW w:w="7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C0D842" w14:textId="77777777" w:rsidR="00035121" w:rsidRDefault="00035121">
            <w:r>
              <w:t>Does the site state when it was first written?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355630" w14:textId="77777777" w:rsidR="00035121" w:rsidRDefault="00035121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382CBA" w14:textId="07D655B5" w:rsidR="00035121" w:rsidRDefault="007A74FD" w:rsidP="007A74FD">
            <w:pPr>
              <w:jc w:val="center"/>
            </w:pPr>
            <w:r>
              <w:t>x</w:t>
            </w:r>
          </w:p>
        </w:tc>
      </w:tr>
      <w:tr w:rsidR="00E61F78" w14:paraId="0CDCE569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84CE847" w14:textId="77777777" w:rsidR="00035121" w:rsidRDefault="00035121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2977C4BC" w14:textId="77777777" w:rsidR="00035121" w:rsidRDefault="00035121">
            <w:r>
              <w:t>Does the site state when it was put on web?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72C32B13" w14:textId="77777777" w:rsidR="00035121" w:rsidRDefault="00035121"/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585C62" w14:textId="44A2C6D0" w:rsidR="00035121" w:rsidRDefault="007A74FD" w:rsidP="007A74FD">
            <w:pPr>
              <w:jc w:val="center"/>
            </w:pPr>
            <w:r>
              <w:t>x</w:t>
            </w:r>
          </w:p>
        </w:tc>
      </w:tr>
      <w:tr w:rsidR="00E61F78" w14:paraId="087C3CA5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1599D67" w14:textId="77777777" w:rsidR="00035121" w:rsidRDefault="00035121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35F82AFF" w14:textId="77777777" w:rsidR="00035121" w:rsidRDefault="00035121">
            <w:r>
              <w:t>Does the site sate when it was revised?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0C96436B" w14:textId="0863D857" w:rsidR="00035121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BA51DFC" w14:textId="77777777" w:rsidR="00035121" w:rsidRDefault="00035121"/>
        </w:tc>
      </w:tr>
      <w:tr w:rsidR="00E61F78" w14:paraId="1D69D1DF" w14:textId="77777777" w:rsidTr="008F6954">
        <w:trPr>
          <w:trHeight w:val="260"/>
        </w:trPr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12F2F3B" w14:textId="77777777" w:rsidR="00035121" w:rsidRDefault="00035121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2A33A122" w14:textId="77777777" w:rsidR="00035121" w:rsidRDefault="00035121">
            <w:r>
              <w:t xml:space="preserve">Are links up to date, </w:t>
            </w:r>
            <w:r w:rsidR="00E61F78">
              <w:t xml:space="preserve">both </w:t>
            </w:r>
            <w:r>
              <w:t>internal and external?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19B95FC2" w14:textId="30ED96C5" w:rsidR="00035121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9B571C" w14:textId="77777777" w:rsidR="00035121" w:rsidRDefault="00035121"/>
        </w:tc>
      </w:tr>
      <w:tr w:rsidR="00E61F78" w14:paraId="1D89D04A" w14:textId="77777777" w:rsidTr="008F6954">
        <w:trPr>
          <w:trHeight w:val="260"/>
        </w:trPr>
        <w:tc>
          <w:tcPr>
            <w:tcW w:w="12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FA525DC" w14:textId="77777777" w:rsidR="00035121" w:rsidRDefault="00035121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5E8E" w14:textId="77777777" w:rsidR="00035121" w:rsidRDefault="00035121">
            <w:r>
              <w:t>Has site been under construction for some time?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A74AF" w14:textId="77777777" w:rsidR="00035121" w:rsidRDefault="00035121"/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B243C" w14:textId="796F3B5F" w:rsidR="00035121" w:rsidRDefault="007A74FD" w:rsidP="007A74FD">
            <w:pPr>
              <w:jc w:val="center"/>
            </w:pPr>
            <w:r>
              <w:t>x</w:t>
            </w:r>
          </w:p>
        </w:tc>
      </w:tr>
      <w:tr w:rsidR="009F48D6" w14:paraId="5B632129" w14:textId="77777777" w:rsidTr="009F48D6">
        <w:trPr>
          <w:trHeight w:val="260"/>
        </w:trPr>
        <w:tc>
          <w:tcPr>
            <w:tcW w:w="125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AA48559" w14:textId="77777777" w:rsidR="009F48D6" w:rsidRDefault="009F48D6" w:rsidP="00035121">
            <w:pPr>
              <w:jc w:val="center"/>
            </w:pPr>
          </w:p>
          <w:p w14:paraId="349C5A6F" w14:textId="77777777" w:rsidR="009F48D6" w:rsidRDefault="009F48D6" w:rsidP="00035121">
            <w:pPr>
              <w:jc w:val="center"/>
            </w:pPr>
          </w:p>
          <w:p w14:paraId="530F6F91" w14:textId="6D462984" w:rsidR="009F48D6" w:rsidRDefault="009F48D6" w:rsidP="00035121">
            <w:pPr>
              <w:jc w:val="center"/>
            </w:pPr>
            <w:r>
              <w:t>Objectivity</w:t>
            </w:r>
          </w:p>
        </w:tc>
        <w:tc>
          <w:tcPr>
            <w:tcW w:w="7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7E199" w14:textId="37B39AF3" w:rsidR="009F48D6" w:rsidRDefault="009F48D6">
            <w:r>
              <w:t>Is the information presented with a bias?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66ED8" w14:textId="77777777" w:rsidR="009F48D6" w:rsidRDefault="009F48D6"/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71A27" w14:textId="3B45AD70" w:rsidR="009F48D6" w:rsidRDefault="007A74FD" w:rsidP="007A74FD">
            <w:pPr>
              <w:jc w:val="center"/>
            </w:pPr>
            <w:r>
              <w:t>x</w:t>
            </w:r>
          </w:p>
        </w:tc>
      </w:tr>
      <w:tr w:rsidR="009F48D6" w14:paraId="5B5037E2" w14:textId="77777777" w:rsidTr="009F48D6">
        <w:trPr>
          <w:trHeight w:val="260"/>
        </w:trPr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2C3D46A" w14:textId="77777777" w:rsidR="009F48D6" w:rsidRDefault="009F48D6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93" w14:textId="13036410" w:rsidR="009F48D6" w:rsidRDefault="009F48D6">
            <w:r>
              <w:t>Does the information try to sway the reader?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B147F" w14:textId="77777777" w:rsidR="009F48D6" w:rsidRDefault="009F48D6"/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AE145E" w14:textId="25BDD9BC" w:rsidR="009F48D6" w:rsidRDefault="007A74FD" w:rsidP="007A74FD">
            <w:pPr>
              <w:jc w:val="center"/>
            </w:pPr>
            <w:r>
              <w:t>x</w:t>
            </w:r>
          </w:p>
        </w:tc>
      </w:tr>
      <w:tr w:rsidR="009F48D6" w14:paraId="59A18636" w14:textId="77777777" w:rsidTr="009F48D6">
        <w:trPr>
          <w:trHeight w:val="260"/>
        </w:trPr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485795D" w14:textId="77777777" w:rsidR="009F48D6" w:rsidRDefault="009F48D6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DB3FC" w14:textId="418E1CE2" w:rsidR="009F48D6" w:rsidRDefault="009F48D6">
            <w:r>
              <w:t>Does advertising conflict with the site content and message?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3EAFA9" w14:textId="77777777" w:rsidR="009F48D6" w:rsidRDefault="009F48D6"/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5D823" w14:textId="7F56D6C9" w:rsidR="009F48D6" w:rsidRDefault="007A74FD" w:rsidP="007A74FD">
            <w:pPr>
              <w:jc w:val="center"/>
            </w:pPr>
            <w:r>
              <w:t>x</w:t>
            </w:r>
          </w:p>
        </w:tc>
      </w:tr>
      <w:tr w:rsidR="009F48D6" w14:paraId="49F40068" w14:textId="77777777" w:rsidTr="009F48D6">
        <w:trPr>
          <w:trHeight w:val="260"/>
        </w:trPr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57AFF60" w14:textId="77777777" w:rsidR="009F48D6" w:rsidRDefault="009F48D6" w:rsidP="00035121">
            <w:pPr>
              <w:jc w:val="center"/>
            </w:pPr>
          </w:p>
        </w:tc>
        <w:tc>
          <w:tcPr>
            <w:tcW w:w="7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A3F0CD" w14:textId="2F9C5CDB" w:rsidR="009F48D6" w:rsidRDefault="009F48D6">
            <w:r>
              <w:t>Is the site trying to persuade, explain or sell something?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9A3AB" w14:textId="77777777" w:rsidR="009F48D6" w:rsidRDefault="009F48D6"/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E89DA0" w14:textId="7B1B7A53" w:rsidR="009F48D6" w:rsidRDefault="007A74FD" w:rsidP="007A74FD">
            <w:pPr>
              <w:jc w:val="center"/>
            </w:pPr>
            <w:r>
              <w:t>x</w:t>
            </w:r>
          </w:p>
        </w:tc>
      </w:tr>
      <w:tr w:rsidR="00E61F78" w14:paraId="3D1E41D8" w14:textId="77777777" w:rsidTr="008F6954">
        <w:tc>
          <w:tcPr>
            <w:tcW w:w="1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B086D17" w14:textId="77777777" w:rsidR="00035121" w:rsidRDefault="00035121" w:rsidP="00035121">
            <w:pPr>
              <w:jc w:val="center"/>
            </w:pPr>
          </w:p>
          <w:p w14:paraId="1D4DECC4" w14:textId="77777777" w:rsidR="00035121" w:rsidRDefault="00035121" w:rsidP="00035121">
            <w:pPr>
              <w:jc w:val="center"/>
            </w:pPr>
          </w:p>
          <w:p w14:paraId="5180D3C6" w14:textId="77777777" w:rsidR="00035121" w:rsidRDefault="00035121" w:rsidP="00035121">
            <w:pPr>
              <w:jc w:val="center"/>
            </w:pPr>
            <w:r>
              <w:t>Accuracy</w:t>
            </w:r>
          </w:p>
        </w:tc>
        <w:tc>
          <w:tcPr>
            <w:tcW w:w="7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493216" w14:textId="77777777" w:rsidR="00035121" w:rsidRDefault="00E61F78">
            <w:r>
              <w:t>Is the author affiliated with known, reputable entity/organization?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136A0E" w14:textId="417AE6E3" w:rsidR="00035121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D882C9" w14:textId="77777777" w:rsidR="00035121" w:rsidRDefault="00035121"/>
        </w:tc>
      </w:tr>
      <w:tr w:rsidR="00E61F78" w14:paraId="23B7CE57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CD0D9CE" w14:textId="77777777" w:rsidR="00035121" w:rsidRDefault="00035121"/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0340819E" w14:textId="77777777" w:rsidR="00035121" w:rsidRDefault="00E61F78">
            <w:r>
              <w:t>Are origins of statistics and facts referenced?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5CB92C57" w14:textId="59BD6580" w:rsidR="00035121" w:rsidRDefault="00EB2D58" w:rsidP="00EB2D58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E6EA50" w14:textId="77777777" w:rsidR="00035121" w:rsidRDefault="00035121"/>
        </w:tc>
      </w:tr>
      <w:tr w:rsidR="00E61F78" w14:paraId="25888D34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D7399D3" w14:textId="77777777" w:rsidR="00035121" w:rsidRDefault="00035121"/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36E112AA" w14:textId="77777777" w:rsidR="00035121" w:rsidRDefault="00E61F78">
            <w:r>
              <w:t>Does the information seem accurate based on other sources?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7395C385" w14:textId="71C97C95" w:rsidR="00035121" w:rsidRDefault="00EB2D58" w:rsidP="00EB2D58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7AB542" w14:textId="77777777" w:rsidR="00035121" w:rsidRDefault="00035121"/>
        </w:tc>
      </w:tr>
      <w:tr w:rsidR="00E61F78" w14:paraId="6D105EB2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29DD0C5" w14:textId="77777777" w:rsidR="00035121" w:rsidRDefault="00035121"/>
        </w:tc>
        <w:tc>
          <w:tcPr>
            <w:tcW w:w="7110" w:type="dxa"/>
            <w:tcBorders>
              <w:left w:val="single" w:sz="18" w:space="0" w:color="auto"/>
              <w:right w:val="single" w:sz="18" w:space="0" w:color="auto"/>
            </w:tcBorders>
          </w:tcPr>
          <w:p w14:paraId="7B5ED6FA" w14:textId="0341E639" w:rsidR="00035121" w:rsidRDefault="00E61F78" w:rsidP="00E61F78">
            <w:r>
              <w:t>Is the information comparable t</w:t>
            </w:r>
            <w:r w:rsidR="009F48D6">
              <w:t>o other sites on the same topic</w:t>
            </w:r>
            <w:r>
              <w:t>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006A249F" w14:textId="51EBC5A0" w:rsidR="00035121" w:rsidRDefault="00EB2D58" w:rsidP="00EB2D58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30B8C41" w14:textId="77777777" w:rsidR="00035121" w:rsidRDefault="00035121"/>
        </w:tc>
      </w:tr>
      <w:tr w:rsidR="00E61F78" w14:paraId="4724BF61" w14:textId="77777777" w:rsidTr="008F6954">
        <w:tc>
          <w:tcPr>
            <w:tcW w:w="1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80DCA23" w14:textId="77777777" w:rsidR="00035121" w:rsidRDefault="00035121"/>
        </w:tc>
        <w:tc>
          <w:tcPr>
            <w:tcW w:w="7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10686C" w14:textId="77777777" w:rsidR="00035121" w:rsidRDefault="00E61F78">
            <w:r>
              <w:t>Does site follow rules of proper grammar, punctuation, spelling and writing?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</w:tcPr>
          <w:p w14:paraId="7482CA8D" w14:textId="6830BDC8" w:rsidR="00035121" w:rsidRDefault="007A74FD" w:rsidP="007A74FD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A182D3" w14:textId="77777777" w:rsidR="00035121" w:rsidRDefault="00035121"/>
        </w:tc>
      </w:tr>
      <w:tr w:rsidR="008F6954" w14:paraId="21C2C691" w14:textId="77777777" w:rsidTr="008F6954">
        <w:tc>
          <w:tcPr>
            <w:tcW w:w="12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7CEC733" w14:textId="77777777" w:rsidR="00035121" w:rsidRDefault="00035121"/>
        </w:tc>
        <w:tc>
          <w:tcPr>
            <w:tcW w:w="7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DD00" w14:textId="77777777" w:rsidR="00035121" w:rsidRDefault="00E61F78">
            <w:r>
              <w:t xml:space="preserve">Does the site include a reference list or bibliography included? 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70AF0" w14:textId="77777777" w:rsidR="00035121" w:rsidRDefault="00035121"/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B6D09" w14:textId="450F29F5" w:rsidR="00035121" w:rsidRDefault="00EB2D58" w:rsidP="00EB2D58">
            <w:pPr>
              <w:jc w:val="center"/>
            </w:pPr>
            <w:r>
              <w:t>x</w:t>
            </w:r>
          </w:p>
        </w:tc>
      </w:tr>
    </w:tbl>
    <w:p w14:paraId="4848696A" w14:textId="77777777" w:rsidR="0083014F" w:rsidRDefault="0083014F"/>
    <w:p w14:paraId="1D00DEF4" w14:textId="77777777" w:rsidR="008F6954" w:rsidRDefault="008F6954" w:rsidP="008F6954">
      <w:pPr>
        <w:jc w:val="center"/>
      </w:pPr>
      <w:r>
        <w:t>Rate your overall impression of the web site based your findings of the above criteria:</w:t>
      </w:r>
    </w:p>
    <w:p w14:paraId="4575E924" w14:textId="77777777" w:rsidR="008F6954" w:rsidRDefault="008F6954"/>
    <w:p w14:paraId="577DF440" w14:textId="77777777" w:rsidR="008F6954" w:rsidRPr="008F6954" w:rsidRDefault="008F6954">
      <w:pPr>
        <w:rPr>
          <w:i/>
        </w:rPr>
      </w:pPr>
      <w:r w:rsidRPr="008F6954">
        <w:rPr>
          <w:i/>
        </w:rPr>
        <w:t>I find this web site to be:</w:t>
      </w:r>
    </w:p>
    <w:p w14:paraId="161023DA" w14:textId="77777777" w:rsidR="008F6954" w:rsidRDefault="008F6954"/>
    <w:p w14:paraId="043C2B8E" w14:textId="16C2983E" w:rsidR="008F6954" w:rsidRDefault="008F6954">
      <w:r>
        <w:t xml:space="preserve">_____ poor           ____ </w:t>
      </w:r>
      <w:proofErr w:type="gramStart"/>
      <w:r>
        <w:t>fair           __</w:t>
      </w:r>
      <w:proofErr w:type="gramEnd"/>
      <w:r>
        <w:t>___ good             __</w:t>
      </w:r>
      <w:r w:rsidR="00EB2D58">
        <w:t>X</w:t>
      </w:r>
      <w:r>
        <w:t>__ very good             _____ excellent</w:t>
      </w:r>
    </w:p>
    <w:p w14:paraId="4361A5D4" w14:textId="77777777" w:rsidR="00F70587" w:rsidRDefault="00F70587" w:rsidP="00F70587"/>
    <w:p w14:paraId="34C285AD" w14:textId="77777777" w:rsidR="00F70587" w:rsidRDefault="00F70587" w:rsidP="00F70587"/>
    <w:p w14:paraId="7EEB3CD4" w14:textId="77777777" w:rsidR="00F70587" w:rsidRDefault="00F70587" w:rsidP="00F70587"/>
    <w:p w14:paraId="1B4B5DEB" w14:textId="258F20D4" w:rsidR="006E5780" w:rsidRDefault="008F6954" w:rsidP="00F70587">
      <w:proofErr w:type="gramStart"/>
      <w:r w:rsidRPr="008F6954">
        <w:rPr>
          <w:u w:val="single"/>
        </w:rPr>
        <w:lastRenderedPageBreak/>
        <w:t>Comments</w:t>
      </w:r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 w:rsidR="006E5780">
        <w:t xml:space="preserve"> </w:t>
      </w:r>
    </w:p>
    <w:p w14:paraId="34E86ADA" w14:textId="77777777" w:rsidR="00F70587" w:rsidRDefault="00F70587" w:rsidP="008F6954">
      <w:pPr>
        <w:rPr>
          <w:rFonts w:ascii="Times New Roman" w:hAnsi="Times New Roman" w:cs="Times New Roman"/>
        </w:rPr>
      </w:pPr>
    </w:p>
    <w:p w14:paraId="54A654FE" w14:textId="70DC6F6A" w:rsidR="008F6954" w:rsidRPr="00F70587" w:rsidRDefault="006E5780" w:rsidP="008F6954">
      <w:pPr>
        <w:rPr>
          <w:rFonts w:ascii="Times New Roman" w:hAnsi="Times New Roman" w:cs="Times New Roman"/>
          <w:sz w:val="24"/>
          <w:szCs w:val="24"/>
        </w:rPr>
      </w:pPr>
      <w:r w:rsidRPr="00F70587">
        <w:rPr>
          <w:rFonts w:ascii="Times New Roman" w:hAnsi="Times New Roman" w:cs="Times New Roman"/>
          <w:sz w:val="24"/>
          <w:szCs w:val="24"/>
        </w:rPr>
        <w:t xml:space="preserve">I chose AAP because of my interest in pediatrics. I had never been on this website before. I found that this website seems to be a good resource when looking for information on childhood specific diseases. It also has a separate website for parents called </w:t>
      </w:r>
      <w:proofErr w:type="gramStart"/>
      <w:r w:rsidRPr="00F70587">
        <w:rPr>
          <w:rFonts w:ascii="Times New Roman" w:hAnsi="Times New Roman" w:cs="Times New Roman"/>
          <w:sz w:val="24"/>
          <w:szCs w:val="24"/>
        </w:rPr>
        <w:t>healthychildren.org</w:t>
      </w:r>
      <w:proofErr w:type="gramEnd"/>
      <w:r w:rsidRPr="00F70587">
        <w:rPr>
          <w:rFonts w:ascii="Times New Roman" w:hAnsi="Times New Roman" w:cs="Times New Roman"/>
          <w:sz w:val="24"/>
          <w:szCs w:val="24"/>
        </w:rPr>
        <w:t xml:space="preserve">, which the AAP created. The main downfall for this website is that they do not have a list of references. They reference themselves. They do state that they are an organization of 67,000 pediatricians (AAP 2021). They also have links to other websites, such as </w:t>
      </w:r>
      <w:r w:rsidR="00F70587" w:rsidRPr="00F70587">
        <w:rPr>
          <w:rFonts w:ascii="Times New Roman" w:hAnsi="Times New Roman" w:cs="Times New Roman"/>
          <w:sz w:val="24"/>
          <w:szCs w:val="24"/>
        </w:rPr>
        <w:t>CDC</w:t>
      </w:r>
      <w:r w:rsidRPr="00F70587">
        <w:rPr>
          <w:rFonts w:ascii="Times New Roman" w:hAnsi="Times New Roman" w:cs="Times New Roman"/>
          <w:sz w:val="24"/>
          <w:szCs w:val="24"/>
        </w:rPr>
        <w:t xml:space="preserve">, for information on these childhood diseases. They do have a shop, but the shop seems to have some good things for pediatricians or other healthcare professionals that work in pediatrics, such as pediatric journals, patient education, and resources for parents. </w:t>
      </w:r>
    </w:p>
    <w:p w14:paraId="78BEDD53" w14:textId="77777777" w:rsidR="006E5780" w:rsidRPr="00F70587" w:rsidRDefault="006E5780" w:rsidP="008F6954">
      <w:pPr>
        <w:rPr>
          <w:sz w:val="24"/>
          <w:szCs w:val="24"/>
        </w:rPr>
      </w:pPr>
    </w:p>
    <w:p w14:paraId="51256A99" w14:textId="77777777" w:rsidR="006E5780" w:rsidRDefault="006E5780" w:rsidP="008F6954"/>
    <w:p w14:paraId="0C17832C" w14:textId="77777777" w:rsidR="008F6954" w:rsidRDefault="008F6954" w:rsidP="008F6954"/>
    <w:p w14:paraId="7D0FDBDD" w14:textId="24CC27D1" w:rsidR="008F6954" w:rsidRDefault="006E5780" w:rsidP="006E5780">
      <w:pPr>
        <w:jc w:val="center"/>
      </w:pPr>
      <w:r>
        <w:t>References</w:t>
      </w:r>
    </w:p>
    <w:p w14:paraId="3A8B9E78" w14:textId="77777777" w:rsidR="006E5780" w:rsidRDefault="006E5780" w:rsidP="008F6954"/>
    <w:p w14:paraId="7370C2CF" w14:textId="42225F47" w:rsidR="006E5780" w:rsidRPr="006E5780" w:rsidRDefault="006E5780" w:rsidP="008F6954">
      <w:pPr>
        <w:rPr>
          <w:rFonts w:ascii="Times New Roman" w:hAnsi="Times New Roman" w:cs="Times New Roman"/>
        </w:rPr>
      </w:pPr>
      <w:r w:rsidRPr="006E5780">
        <w:rPr>
          <w:rFonts w:ascii="Times New Roman" w:hAnsi="Times New Roman" w:cs="Times New Roman"/>
          <w:i/>
          <w:iCs/>
        </w:rPr>
        <w:t>AAP</w:t>
      </w:r>
      <w:r w:rsidRPr="006E5780">
        <w:rPr>
          <w:rFonts w:ascii="Times New Roman" w:hAnsi="Times New Roman" w:cs="Times New Roman"/>
        </w:rPr>
        <w:t xml:space="preserve">. American Academy of Pediatrics. (n.d.). </w:t>
      </w:r>
      <w:hyperlink r:id="rId5" w:history="1">
        <w:r w:rsidRPr="006E5780">
          <w:rPr>
            <w:rStyle w:val="Hyperlink"/>
            <w:rFonts w:ascii="Times New Roman" w:hAnsi="Times New Roman" w:cs="Times New Roman"/>
          </w:rPr>
          <w:t>https://www.aap.org/en</w:t>
        </w:r>
      </w:hyperlink>
    </w:p>
    <w:p w14:paraId="6EA325EE" w14:textId="77777777" w:rsidR="006E5780" w:rsidRPr="006E5780" w:rsidRDefault="006E5780" w:rsidP="006E5780">
      <w:pPr>
        <w:spacing w:before="100" w:beforeAutospacing="1" w:after="100" w:afterAutospacing="1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5780">
        <w:rPr>
          <w:rFonts w:ascii="Times New Roman" w:hAnsi="Times New Roman" w:cs="Times New Roman"/>
          <w:sz w:val="24"/>
          <w:szCs w:val="24"/>
        </w:rPr>
        <w:t xml:space="preserve">American Academy of Pediatrics. (2024, March 6). </w:t>
      </w:r>
      <w:r w:rsidRPr="006E5780">
        <w:rPr>
          <w:rFonts w:ascii="Times New Roman" w:hAnsi="Times New Roman" w:cs="Times New Roman"/>
          <w:i/>
          <w:iCs/>
          <w:sz w:val="24"/>
          <w:szCs w:val="24"/>
        </w:rPr>
        <w:t>From the American Academy of Pediatrics</w:t>
      </w:r>
      <w:r w:rsidRPr="006E5780">
        <w:rPr>
          <w:rFonts w:ascii="Times New Roman" w:hAnsi="Times New Roman" w:cs="Times New Roman"/>
          <w:sz w:val="24"/>
          <w:szCs w:val="24"/>
        </w:rPr>
        <w:t xml:space="preserve">. HealthyChildren.org. https://www.healthychildren.org/English/Pages/default.aspx </w:t>
      </w:r>
    </w:p>
    <w:p w14:paraId="47C24F0B" w14:textId="77777777" w:rsidR="006E5780" w:rsidRDefault="006E5780" w:rsidP="008F6954"/>
    <w:p w14:paraId="558D10BF" w14:textId="77777777" w:rsidR="006E5780" w:rsidRDefault="006E5780" w:rsidP="008F6954"/>
    <w:p w14:paraId="6472A5EB" w14:textId="77777777" w:rsidR="008F6954" w:rsidRDefault="008F6954" w:rsidP="008F6954"/>
    <w:p w14:paraId="1D54134C" w14:textId="77777777" w:rsidR="008F6954" w:rsidRDefault="008F6954" w:rsidP="008F6954"/>
    <w:p w14:paraId="3D7505CE" w14:textId="77777777" w:rsidR="008F6954" w:rsidRDefault="008F6954" w:rsidP="008F6954"/>
    <w:p w14:paraId="4D6C7658" w14:textId="77777777" w:rsidR="008F6954" w:rsidRDefault="008F6954" w:rsidP="008F6954"/>
    <w:p w14:paraId="5504E4E2" w14:textId="77777777" w:rsidR="008F6954" w:rsidRDefault="008F6954" w:rsidP="008F6954"/>
    <w:sectPr w:rsidR="008F6954" w:rsidSect="00CD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8C2"/>
    <w:multiLevelType w:val="multilevel"/>
    <w:tmpl w:val="3434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83D9C"/>
    <w:multiLevelType w:val="hybridMultilevel"/>
    <w:tmpl w:val="FFBE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32A09"/>
    <w:multiLevelType w:val="multilevel"/>
    <w:tmpl w:val="85E6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C17AF"/>
    <w:multiLevelType w:val="multilevel"/>
    <w:tmpl w:val="8BC0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1417B"/>
    <w:multiLevelType w:val="hybridMultilevel"/>
    <w:tmpl w:val="E750A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42254"/>
    <w:multiLevelType w:val="multilevel"/>
    <w:tmpl w:val="3E54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64675"/>
    <w:multiLevelType w:val="hybridMultilevel"/>
    <w:tmpl w:val="A948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8388D"/>
    <w:multiLevelType w:val="multilevel"/>
    <w:tmpl w:val="6EE0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40338"/>
    <w:multiLevelType w:val="hybridMultilevel"/>
    <w:tmpl w:val="AA760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0C40"/>
    <w:multiLevelType w:val="multilevel"/>
    <w:tmpl w:val="43F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43337">
    <w:abstractNumId w:val="1"/>
  </w:num>
  <w:num w:numId="2" w16cid:durableId="817108312">
    <w:abstractNumId w:val="4"/>
  </w:num>
  <w:num w:numId="3" w16cid:durableId="1703825505">
    <w:abstractNumId w:val="9"/>
  </w:num>
  <w:num w:numId="4" w16cid:durableId="17855580">
    <w:abstractNumId w:val="7"/>
  </w:num>
  <w:num w:numId="5" w16cid:durableId="2002922767">
    <w:abstractNumId w:val="0"/>
  </w:num>
  <w:num w:numId="6" w16cid:durableId="1939218639">
    <w:abstractNumId w:val="3"/>
  </w:num>
  <w:num w:numId="7" w16cid:durableId="22100601">
    <w:abstractNumId w:val="2"/>
  </w:num>
  <w:num w:numId="8" w16cid:durableId="1816751720">
    <w:abstractNumId w:val="5"/>
  </w:num>
  <w:num w:numId="9" w16cid:durableId="500125604">
    <w:abstractNumId w:val="6"/>
  </w:num>
  <w:num w:numId="10" w16cid:durableId="1098064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62"/>
    <w:rsid w:val="00035121"/>
    <w:rsid w:val="00302CB3"/>
    <w:rsid w:val="004C0F19"/>
    <w:rsid w:val="00680C44"/>
    <w:rsid w:val="006E5780"/>
    <w:rsid w:val="007A54F5"/>
    <w:rsid w:val="007A74FD"/>
    <w:rsid w:val="0083014F"/>
    <w:rsid w:val="008F6954"/>
    <w:rsid w:val="00900007"/>
    <w:rsid w:val="009F48D6"/>
    <w:rsid w:val="00A96362"/>
    <w:rsid w:val="00AA6837"/>
    <w:rsid w:val="00B3281D"/>
    <w:rsid w:val="00BE342E"/>
    <w:rsid w:val="00C3041F"/>
    <w:rsid w:val="00CA32F4"/>
    <w:rsid w:val="00CD5D87"/>
    <w:rsid w:val="00D74389"/>
    <w:rsid w:val="00E61F78"/>
    <w:rsid w:val="00EB2D58"/>
    <w:rsid w:val="00F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D6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6362"/>
    <w:rPr>
      <w:rFonts w:ascii="Arial" w:eastAsia="Times New Roman" w:hAnsi="Arial" w:cs="Arial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C3041F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63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636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32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3041F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041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A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ap.org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Laughlin</cp:lastModifiedBy>
  <cp:revision>2</cp:revision>
  <dcterms:created xsi:type="dcterms:W3CDTF">2024-10-23T22:01:00Z</dcterms:created>
  <dcterms:modified xsi:type="dcterms:W3CDTF">2024-10-23T22:01:00Z</dcterms:modified>
</cp:coreProperties>
</file>